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B" w:rsidRDefault="006B1EDB" w:rsidP="006B1EDB">
      <w:r>
        <w:t>1</w:t>
      </w:r>
      <w:r>
        <w:tab/>
        <w:t>Копия свидетельства о государственной регистрации</w:t>
      </w:r>
      <w:proofErr w:type="gramStart"/>
      <w:r>
        <w:t>.</w:t>
      </w:r>
      <w:proofErr w:type="gramEnd"/>
      <w:r>
        <w:tab/>
      </w:r>
      <w:r>
        <w:t xml:space="preserve">-  </w:t>
      </w:r>
      <w:proofErr w:type="gramStart"/>
      <w:r>
        <w:t>н</w:t>
      </w:r>
      <w:proofErr w:type="gramEnd"/>
      <w:r>
        <w:t>отариус</w:t>
      </w:r>
      <w:r>
        <w:tab/>
        <w:t xml:space="preserve"> </w:t>
      </w:r>
    </w:p>
    <w:p w:rsidR="006B1EDB" w:rsidRDefault="006B1EDB" w:rsidP="006B1EDB">
      <w:r>
        <w:t>2</w:t>
      </w:r>
      <w:r>
        <w:tab/>
        <w:t>Копии документов, удостоверяющих личность индивидуального предпринимателя и подтверждающие регистрацию по месту жительств</w:t>
      </w:r>
      <w:proofErr w:type="gramStart"/>
      <w:r>
        <w:t>а(</w:t>
      </w:r>
      <w:proofErr w:type="gramEnd"/>
      <w:r>
        <w:t xml:space="preserve"> Паспорт. )</w:t>
      </w:r>
      <w:r>
        <w:tab/>
        <w:t>печать и подпись ИП</w:t>
      </w:r>
      <w:r>
        <w:tab/>
        <w:t>при наличии</w:t>
      </w:r>
    </w:p>
    <w:p w:rsidR="006B1EDB" w:rsidRDefault="006B1EDB" w:rsidP="006B1EDB">
      <w:r>
        <w:t>3</w:t>
      </w:r>
      <w:r>
        <w:tab/>
        <w:t>Копия справки из Госкомстата России</w:t>
      </w:r>
      <w:r>
        <w:tab/>
        <w:t>нотариус</w:t>
      </w:r>
      <w:r>
        <w:tab/>
      </w:r>
      <w:r>
        <w:t xml:space="preserve">- </w:t>
      </w:r>
      <w:r>
        <w:t>не более 6 мес.</w:t>
      </w:r>
    </w:p>
    <w:p w:rsidR="006B1EDB" w:rsidRDefault="006B1EDB" w:rsidP="006B1EDB">
      <w:r>
        <w:t>4</w:t>
      </w:r>
      <w:r>
        <w:tab/>
        <w:t xml:space="preserve">Копия свидетельства или уведомления о постановке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учета</w:t>
      </w:r>
      <w:proofErr w:type="gramEnd"/>
      <w:r>
        <w:t xml:space="preserve"> субъекта права в органах МНС России</w:t>
      </w:r>
      <w:r>
        <w:t xml:space="preserve"> -</w:t>
      </w:r>
      <w:r>
        <w:tab/>
        <w:t>нотариус</w:t>
      </w:r>
      <w:r>
        <w:tab/>
        <w:t xml:space="preserve"> </w:t>
      </w:r>
    </w:p>
    <w:p w:rsidR="002A0A30" w:rsidRDefault="006B1EDB" w:rsidP="006B1EDB">
      <w:r>
        <w:t>5</w:t>
      </w:r>
      <w:r>
        <w:tab/>
        <w:t>Копии справок из банков об открытии банковских счетов (валютных и рублевых) субъекта ВЭД.</w:t>
      </w:r>
      <w:r>
        <w:tab/>
        <w:t>оригинал</w:t>
      </w:r>
      <w:bookmarkStart w:id="0" w:name="_GoBack"/>
      <w:bookmarkEnd w:id="0"/>
      <w:r>
        <w:tab/>
        <w:t>не более 1 мес.</w:t>
      </w:r>
    </w:p>
    <w:sectPr w:rsidR="002A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E"/>
    <w:rsid w:val="002A0A30"/>
    <w:rsid w:val="006B1EDB"/>
    <w:rsid w:val="00D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2012-04-12T07:45:00Z</dcterms:created>
  <dcterms:modified xsi:type="dcterms:W3CDTF">2012-04-12T07:46:00Z</dcterms:modified>
</cp:coreProperties>
</file>